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2DD48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 w14:paraId="610855EE">
      <w:pPr>
        <w:spacing w:after="156" w:afterLine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江苏省第八届</w:t>
      </w:r>
      <w:r>
        <w:rPr>
          <w:rFonts w:hint="eastAsia" w:ascii="黑体" w:hAnsi="黑体" w:eastAsia="黑体" w:cs="黑体"/>
          <w:sz w:val="32"/>
          <w:szCs w:val="32"/>
        </w:rPr>
        <w:t>大学生艺术展演活动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报名信息汇总表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影视类）</w:t>
      </w:r>
    </w:p>
    <w:tbl>
      <w:tblPr>
        <w:tblStyle w:val="5"/>
        <w:tblW w:w="11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50"/>
        <w:gridCol w:w="2505"/>
        <w:gridCol w:w="1995"/>
        <w:gridCol w:w="2204"/>
        <w:gridCol w:w="2019"/>
      </w:tblGrid>
      <w:tr w14:paraId="766B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 w14:paraId="03F6D0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50" w:type="dxa"/>
          </w:tcPr>
          <w:p w14:paraId="704091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2505" w:type="dxa"/>
          </w:tcPr>
          <w:p w14:paraId="265EED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学号、姓名</w:t>
            </w:r>
          </w:p>
        </w:tc>
        <w:tc>
          <w:tcPr>
            <w:tcW w:w="1995" w:type="dxa"/>
          </w:tcPr>
          <w:p w14:paraId="60030C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04" w:type="dxa"/>
          </w:tcPr>
          <w:p w14:paraId="1A8A68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2019" w:type="dxa"/>
          </w:tcPr>
          <w:p w14:paraId="7A3B33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</w:tr>
      <w:tr w14:paraId="7C37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87B062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50" w:type="dxa"/>
            <w:vAlign w:val="center"/>
          </w:tcPr>
          <w:p w14:paraId="531DF134">
            <w:pPr>
              <w:jc w:val="center"/>
            </w:pPr>
          </w:p>
        </w:tc>
        <w:tc>
          <w:tcPr>
            <w:tcW w:w="2505" w:type="dxa"/>
            <w:vAlign w:val="center"/>
          </w:tcPr>
          <w:p w14:paraId="11F383B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0030512</w:t>
            </w:r>
            <w:r>
              <w:rPr>
                <w:rFonts w:hint="eastAsia" w:asciiTheme="minorEastAsia" w:hAnsiTheme="minorEastAsia"/>
              </w:rPr>
              <w:t>、×××</w:t>
            </w:r>
          </w:p>
          <w:p w14:paraId="0E64F1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成员限7人，主创限3人</w:t>
            </w:r>
          </w:p>
        </w:tc>
        <w:tc>
          <w:tcPr>
            <w:tcW w:w="1995" w:type="dxa"/>
            <w:vAlign w:val="center"/>
          </w:tcPr>
          <w:p w14:paraId="19AB4C0F">
            <w:pPr>
              <w:jc w:val="center"/>
            </w:pPr>
            <w:r>
              <w:rPr>
                <w:rFonts w:hint="eastAsia"/>
              </w:rPr>
              <w:t>填1个</w:t>
            </w:r>
          </w:p>
        </w:tc>
        <w:tc>
          <w:tcPr>
            <w:tcW w:w="2204" w:type="dxa"/>
            <w:vAlign w:val="center"/>
          </w:tcPr>
          <w:p w14:paraId="2BCA3710">
            <w:pPr>
              <w:jc w:val="center"/>
            </w:pPr>
          </w:p>
        </w:tc>
        <w:tc>
          <w:tcPr>
            <w:tcW w:w="2019" w:type="dxa"/>
            <w:vAlign w:val="center"/>
          </w:tcPr>
          <w:p w14:paraId="3E825AF9">
            <w:pPr>
              <w:jc w:val="center"/>
            </w:pPr>
          </w:p>
        </w:tc>
      </w:tr>
      <w:tr w14:paraId="7D2F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134C0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50" w:type="dxa"/>
            <w:vAlign w:val="center"/>
          </w:tcPr>
          <w:p w14:paraId="7E99E7AE">
            <w:pPr>
              <w:jc w:val="center"/>
            </w:pPr>
          </w:p>
        </w:tc>
        <w:tc>
          <w:tcPr>
            <w:tcW w:w="2505" w:type="dxa"/>
            <w:vAlign w:val="center"/>
          </w:tcPr>
          <w:p w14:paraId="2FA5028C">
            <w:pPr>
              <w:jc w:val="center"/>
            </w:pPr>
          </w:p>
        </w:tc>
        <w:tc>
          <w:tcPr>
            <w:tcW w:w="1995" w:type="dxa"/>
            <w:vAlign w:val="center"/>
          </w:tcPr>
          <w:p w14:paraId="03C539B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18C8297E">
            <w:pPr>
              <w:jc w:val="center"/>
            </w:pPr>
          </w:p>
        </w:tc>
        <w:tc>
          <w:tcPr>
            <w:tcW w:w="2019" w:type="dxa"/>
            <w:vAlign w:val="center"/>
          </w:tcPr>
          <w:p w14:paraId="59E64DAA">
            <w:pPr>
              <w:jc w:val="center"/>
            </w:pPr>
          </w:p>
        </w:tc>
      </w:tr>
      <w:tr w14:paraId="5ED0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1FEA8B1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150" w:type="dxa"/>
            <w:vAlign w:val="center"/>
          </w:tcPr>
          <w:p w14:paraId="030AC04F">
            <w:pPr>
              <w:jc w:val="center"/>
            </w:pPr>
          </w:p>
        </w:tc>
        <w:tc>
          <w:tcPr>
            <w:tcW w:w="2505" w:type="dxa"/>
            <w:vAlign w:val="center"/>
          </w:tcPr>
          <w:p w14:paraId="3228D8EB">
            <w:pPr>
              <w:jc w:val="center"/>
            </w:pPr>
          </w:p>
        </w:tc>
        <w:tc>
          <w:tcPr>
            <w:tcW w:w="1995" w:type="dxa"/>
            <w:vAlign w:val="center"/>
          </w:tcPr>
          <w:p w14:paraId="189D3A5A">
            <w:pPr>
              <w:jc w:val="center"/>
            </w:pPr>
          </w:p>
        </w:tc>
        <w:tc>
          <w:tcPr>
            <w:tcW w:w="2204" w:type="dxa"/>
            <w:vAlign w:val="center"/>
          </w:tcPr>
          <w:p w14:paraId="44E06DF7">
            <w:pPr>
              <w:jc w:val="center"/>
            </w:pPr>
          </w:p>
        </w:tc>
        <w:tc>
          <w:tcPr>
            <w:tcW w:w="2019" w:type="dxa"/>
            <w:vAlign w:val="center"/>
          </w:tcPr>
          <w:p w14:paraId="15944142">
            <w:pPr>
              <w:jc w:val="center"/>
            </w:pPr>
          </w:p>
        </w:tc>
      </w:tr>
      <w:tr w14:paraId="2A379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7C87A37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150" w:type="dxa"/>
            <w:vAlign w:val="center"/>
          </w:tcPr>
          <w:p w14:paraId="63E67AF0">
            <w:pPr>
              <w:jc w:val="center"/>
            </w:pPr>
          </w:p>
        </w:tc>
        <w:tc>
          <w:tcPr>
            <w:tcW w:w="2505" w:type="dxa"/>
            <w:vAlign w:val="center"/>
          </w:tcPr>
          <w:p w14:paraId="21223608">
            <w:pPr>
              <w:jc w:val="center"/>
            </w:pPr>
          </w:p>
        </w:tc>
        <w:tc>
          <w:tcPr>
            <w:tcW w:w="1995" w:type="dxa"/>
            <w:vAlign w:val="center"/>
          </w:tcPr>
          <w:p w14:paraId="764585E2">
            <w:pPr>
              <w:jc w:val="center"/>
            </w:pPr>
          </w:p>
        </w:tc>
        <w:tc>
          <w:tcPr>
            <w:tcW w:w="2204" w:type="dxa"/>
            <w:vAlign w:val="center"/>
          </w:tcPr>
          <w:p w14:paraId="59226451">
            <w:pPr>
              <w:jc w:val="center"/>
            </w:pPr>
          </w:p>
        </w:tc>
        <w:tc>
          <w:tcPr>
            <w:tcW w:w="2019" w:type="dxa"/>
            <w:vAlign w:val="center"/>
          </w:tcPr>
          <w:p w14:paraId="70E45B1B">
            <w:pPr>
              <w:jc w:val="center"/>
            </w:pPr>
          </w:p>
        </w:tc>
      </w:tr>
      <w:tr w14:paraId="7E4A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31C083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150" w:type="dxa"/>
            <w:vAlign w:val="center"/>
          </w:tcPr>
          <w:p w14:paraId="79D83084">
            <w:pPr>
              <w:jc w:val="center"/>
            </w:pPr>
          </w:p>
        </w:tc>
        <w:tc>
          <w:tcPr>
            <w:tcW w:w="2505" w:type="dxa"/>
            <w:vAlign w:val="center"/>
          </w:tcPr>
          <w:p w14:paraId="67474AE1">
            <w:pPr>
              <w:jc w:val="center"/>
            </w:pPr>
          </w:p>
        </w:tc>
        <w:tc>
          <w:tcPr>
            <w:tcW w:w="1995" w:type="dxa"/>
            <w:vAlign w:val="center"/>
          </w:tcPr>
          <w:p w14:paraId="315E8BD4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5FE972B">
            <w:pPr>
              <w:jc w:val="center"/>
            </w:pPr>
          </w:p>
        </w:tc>
        <w:tc>
          <w:tcPr>
            <w:tcW w:w="2019" w:type="dxa"/>
            <w:vAlign w:val="center"/>
          </w:tcPr>
          <w:p w14:paraId="11F2A64A">
            <w:pPr>
              <w:jc w:val="center"/>
            </w:pPr>
          </w:p>
        </w:tc>
      </w:tr>
      <w:tr w14:paraId="12B5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2C4221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150" w:type="dxa"/>
            <w:vAlign w:val="center"/>
          </w:tcPr>
          <w:p w14:paraId="6E867844">
            <w:pPr>
              <w:jc w:val="center"/>
            </w:pPr>
          </w:p>
        </w:tc>
        <w:tc>
          <w:tcPr>
            <w:tcW w:w="2505" w:type="dxa"/>
            <w:vAlign w:val="center"/>
          </w:tcPr>
          <w:p w14:paraId="4CAAD35B">
            <w:pPr>
              <w:jc w:val="center"/>
            </w:pPr>
          </w:p>
        </w:tc>
        <w:tc>
          <w:tcPr>
            <w:tcW w:w="1995" w:type="dxa"/>
            <w:vAlign w:val="center"/>
          </w:tcPr>
          <w:p w14:paraId="2D56A1F0">
            <w:pPr>
              <w:jc w:val="center"/>
            </w:pPr>
          </w:p>
        </w:tc>
        <w:tc>
          <w:tcPr>
            <w:tcW w:w="2204" w:type="dxa"/>
            <w:vAlign w:val="center"/>
          </w:tcPr>
          <w:p w14:paraId="5026FCEB">
            <w:pPr>
              <w:jc w:val="center"/>
            </w:pPr>
          </w:p>
        </w:tc>
        <w:tc>
          <w:tcPr>
            <w:tcW w:w="2019" w:type="dxa"/>
            <w:vAlign w:val="center"/>
          </w:tcPr>
          <w:p w14:paraId="74AB447D">
            <w:pPr>
              <w:jc w:val="center"/>
            </w:pPr>
          </w:p>
        </w:tc>
      </w:tr>
      <w:tr w14:paraId="07F2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5C683C5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150" w:type="dxa"/>
            <w:vAlign w:val="center"/>
          </w:tcPr>
          <w:p w14:paraId="08D9C476">
            <w:pPr>
              <w:jc w:val="center"/>
            </w:pPr>
          </w:p>
        </w:tc>
        <w:tc>
          <w:tcPr>
            <w:tcW w:w="2505" w:type="dxa"/>
            <w:vAlign w:val="center"/>
          </w:tcPr>
          <w:p w14:paraId="62F85286">
            <w:pPr>
              <w:jc w:val="center"/>
            </w:pPr>
          </w:p>
        </w:tc>
        <w:tc>
          <w:tcPr>
            <w:tcW w:w="1995" w:type="dxa"/>
            <w:vAlign w:val="center"/>
          </w:tcPr>
          <w:p w14:paraId="0CC218BA">
            <w:pPr>
              <w:jc w:val="center"/>
            </w:pPr>
          </w:p>
        </w:tc>
        <w:tc>
          <w:tcPr>
            <w:tcW w:w="2204" w:type="dxa"/>
            <w:vAlign w:val="center"/>
          </w:tcPr>
          <w:p w14:paraId="06D6E7BA">
            <w:pPr>
              <w:jc w:val="center"/>
            </w:pPr>
          </w:p>
        </w:tc>
        <w:tc>
          <w:tcPr>
            <w:tcW w:w="2019" w:type="dxa"/>
            <w:vAlign w:val="center"/>
          </w:tcPr>
          <w:p w14:paraId="69F70968">
            <w:pPr>
              <w:jc w:val="center"/>
            </w:pPr>
          </w:p>
        </w:tc>
      </w:tr>
      <w:tr w14:paraId="71A7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3FF588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150" w:type="dxa"/>
            <w:vAlign w:val="center"/>
          </w:tcPr>
          <w:p w14:paraId="25617EAE">
            <w:pPr>
              <w:jc w:val="center"/>
            </w:pPr>
          </w:p>
        </w:tc>
        <w:tc>
          <w:tcPr>
            <w:tcW w:w="2505" w:type="dxa"/>
            <w:vAlign w:val="center"/>
          </w:tcPr>
          <w:p w14:paraId="557C7D45">
            <w:pPr>
              <w:jc w:val="center"/>
            </w:pPr>
          </w:p>
        </w:tc>
        <w:tc>
          <w:tcPr>
            <w:tcW w:w="1995" w:type="dxa"/>
            <w:vAlign w:val="center"/>
          </w:tcPr>
          <w:p w14:paraId="0E9FA8FC">
            <w:pPr>
              <w:jc w:val="center"/>
            </w:pPr>
          </w:p>
        </w:tc>
        <w:tc>
          <w:tcPr>
            <w:tcW w:w="2204" w:type="dxa"/>
            <w:vAlign w:val="center"/>
          </w:tcPr>
          <w:p w14:paraId="7B95E7B3">
            <w:pPr>
              <w:jc w:val="center"/>
            </w:pPr>
          </w:p>
        </w:tc>
        <w:tc>
          <w:tcPr>
            <w:tcW w:w="2019" w:type="dxa"/>
            <w:vAlign w:val="center"/>
          </w:tcPr>
          <w:p w14:paraId="2013C213">
            <w:pPr>
              <w:jc w:val="center"/>
            </w:pPr>
          </w:p>
        </w:tc>
      </w:tr>
      <w:tr w14:paraId="2C99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685F309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150" w:type="dxa"/>
            <w:vAlign w:val="center"/>
          </w:tcPr>
          <w:p w14:paraId="352CFAF6">
            <w:pPr>
              <w:jc w:val="center"/>
            </w:pPr>
          </w:p>
        </w:tc>
        <w:tc>
          <w:tcPr>
            <w:tcW w:w="2505" w:type="dxa"/>
            <w:vAlign w:val="center"/>
          </w:tcPr>
          <w:p w14:paraId="16D2DCDA">
            <w:pPr>
              <w:jc w:val="center"/>
            </w:pPr>
          </w:p>
        </w:tc>
        <w:tc>
          <w:tcPr>
            <w:tcW w:w="1995" w:type="dxa"/>
            <w:vAlign w:val="center"/>
          </w:tcPr>
          <w:p w14:paraId="29A8C224">
            <w:pPr>
              <w:jc w:val="center"/>
            </w:pPr>
          </w:p>
        </w:tc>
        <w:tc>
          <w:tcPr>
            <w:tcW w:w="2204" w:type="dxa"/>
            <w:vAlign w:val="center"/>
          </w:tcPr>
          <w:p w14:paraId="4E25E851">
            <w:pPr>
              <w:jc w:val="center"/>
            </w:pPr>
          </w:p>
        </w:tc>
        <w:tc>
          <w:tcPr>
            <w:tcW w:w="2019" w:type="dxa"/>
            <w:vAlign w:val="center"/>
          </w:tcPr>
          <w:p w14:paraId="0FC165F1">
            <w:pPr>
              <w:jc w:val="center"/>
            </w:pPr>
          </w:p>
        </w:tc>
      </w:tr>
      <w:tr w14:paraId="79C58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 w14:paraId="581F2E9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50" w:type="dxa"/>
            <w:vAlign w:val="center"/>
          </w:tcPr>
          <w:p w14:paraId="2609C2EF">
            <w:pPr>
              <w:jc w:val="center"/>
            </w:pPr>
          </w:p>
        </w:tc>
        <w:tc>
          <w:tcPr>
            <w:tcW w:w="2505" w:type="dxa"/>
            <w:vAlign w:val="center"/>
          </w:tcPr>
          <w:p w14:paraId="59257E29">
            <w:pPr>
              <w:jc w:val="center"/>
            </w:pPr>
          </w:p>
        </w:tc>
        <w:tc>
          <w:tcPr>
            <w:tcW w:w="1995" w:type="dxa"/>
            <w:vAlign w:val="center"/>
          </w:tcPr>
          <w:p w14:paraId="74EA7959">
            <w:pPr>
              <w:jc w:val="center"/>
            </w:pPr>
          </w:p>
        </w:tc>
        <w:tc>
          <w:tcPr>
            <w:tcW w:w="2204" w:type="dxa"/>
            <w:vAlign w:val="center"/>
          </w:tcPr>
          <w:p w14:paraId="07B09B84">
            <w:pPr>
              <w:jc w:val="center"/>
            </w:pPr>
          </w:p>
        </w:tc>
        <w:tc>
          <w:tcPr>
            <w:tcW w:w="2019" w:type="dxa"/>
            <w:vAlign w:val="center"/>
          </w:tcPr>
          <w:p w14:paraId="6C922B79">
            <w:pPr>
              <w:jc w:val="center"/>
            </w:pPr>
          </w:p>
        </w:tc>
      </w:tr>
    </w:tbl>
    <w:p w14:paraId="70A8E0C9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MyMTcwN2E2NjZlOWYzNDc3MDM0ZTJlMWU3YTUifQ=="/>
  </w:docVars>
  <w:rsids>
    <w:rsidRoot w:val="553638F9"/>
    <w:rsid w:val="00094ACA"/>
    <w:rsid w:val="00134BF0"/>
    <w:rsid w:val="00295524"/>
    <w:rsid w:val="00365C45"/>
    <w:rsid w:val="004503FC"/>
    <w:rsid w:val="00532114"/>
    <w:rsid w:val="00586FEC"/>
    <w:rsid w:val="008A2855"/>
    <w:rsid w:val="00A159BF"/>
    <w:rsid w:val="00A70C54"/>
    <w:rsid w:val="00B43950"/>
    <w:rsid w:val="00EB0581"/>
    <w:rsid w:val="02315D47"/>
    <w:rsid w:val="02B349AE"/>
    <w:rsid w:val="06896151"/>
    <w:rsid w:val="06CB0518"/>
    <w:rsid w:val="0A1E12A6"/>
    <w:rsid w:val="0A684097"/>
    <w:rsid w:val="17D411F6"/>
    <w:rsid w:val="2B85488A"/>
    <w:rsid w:val="2C493B09"/>
    <w:rsid w:val="38C369F1"/>
    <w:rsid w:val="3DD766BB"/>
    <w:rsid w:val="4154763B"/>
    <w:rsid w:val="42A31D6D"/>
    <w:rsid w:val="553638F9"/>
    <w:rsid w:val="5BE62E3F"/>
    <w:rsid w:val="62973AE1"/>
    <w:rsid w:val="67015D73"/>
    <w:rsid w:val="69BB533F"/>
    <w:rsid w:val="6F887A72"/>
    <w:rsid w:val="75DC4673"/>
    <w:rsid w:val="7B7A2964"/>
    <w:rsid w:val="7B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105</Characters>
  <Lines>1</Lines>
  <Paragraphs>1</Paragraphs>
  <TotalTime>0</TotalTime>
  <ScaleCrop>false</ScaleCrop>
  <LinksUpToDate>false</LinksUpToDate>
  <CharactersWithSpaces>105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2020-04-10T02:04:00Z</dcterms:created>
  <dc:creator>时三秒</dc:creator>
  <cp:lastModifiedBy>明天你好</cp:lastModifiedBy>
  <dcterms:modified xsi:type="dcterms:W3CDTF">2026-05-11T07:58:52Z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005F0679A9EA419285617C1075999086_12</vt:lpwstr>
  </property>
  <property fmtid="{D5CDD505-2E9C-101B-9397-08002B2CF9AE}" pid="4" name="KSOTemplateDocerSaveRecord">
    <vt:lpwstr>eyJoZGlkIjoiOGQ3MmMyMTcwN2E2NjZlOWYzNDc3MDM0ZTJlMWU3YTUiLCJ1c2VySWQiOiIyNTE2MDc2MzgifQ==</vt:lpwstr>
  </property>
</Properties>
</file>